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CAP</w:t>
      </w:r>
      <w:r>
        <w:rPr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TULO </w:t>
      </w:r>
      <w:r>
        <w:rPr>
          <w:b w:val="1"/>
          <w:bCs w:val="1"/>
          <w:sz w:val="28"/>
          <w:szCs w:val="28"/>
          <w:rtl w:val="0"/>
          <w:lang w:val="es-ES_tradnl"/>
        </w:rPr>
        <w:t>8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 ¨</w:t>
      </w:r>
      <w:r>
        <w:rPr>
          <w:b w:val="1"/>
          <w:bCs w:val="1"/>
          <w:sz w:val="28"/>
          <w:szCs w:val="28"/>
          <w:rtl w:val="0"/>
          <w:lang w:val="es-ES_tradnl"/>
        </w:rPr>
        <w:t>La otra mitad del mundo</w:t>
      </w:r>
      <w:r>
        <w:rPr>
          <w:b w:val="1"/>
          <w:bCs w:val="1"/>
          <w:sz w:val="28"/>
          <w:szCs w:val="28"/>
          <w:rtl w:val="0"/>
          <w:lang w:val="es-ES_tradnl"/>
        </w:rPr>
        <w:t>”</w:t>
      </w:r>
    </w:p>
    <w:p>
      <w:pPr>
        <w:pStyle w:val="Body A"/>
        <w:spacing w:line="360" w:lineRule="auto"/>
        <w:rPr>
          <w:b w:val="1"/>
          <w:bCs w:val="1"/>
          <w:sz w:val="28"/>
          <w:szCs w:val="28"/>
        </w:rPr>
      </w:pPr>
    </w:p>
    <w:p>
      <w:pPr>
        <w:pStyle w:val="Body A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 xml:space="preserve"> - </w:t>
      </w:r>
      <w:r>
        <w:rPr>
          <w:sz w:val="26"/>
          <w:szCs w:val="26"/>
          <w:rtl w:val="0"/>
          <w:lang w:val="es-ES_tradnl"/>
        </w:rPr>
        <w:t>Seg</w:t>
      </w:r>
      <w:r>
        <w:rPr>
          <w:sz w:val="26"/>
          <w:szCs w:val="26"/>
          <w:rtl w:val="0"/>
          <w:lang w:val="es-ES_tradnl"/>
        </w:rPr>
        <w:t>ú</w:t>
      </w:r>
      <w:r>
        <w:rPr>
          <w:sz w:val="26"/>
          <w:szCs w:val="26"/>
          <w:rtl w:val="0"/>
          <w:lang w:val="es-ES_tradnl"/>
        </w:rPr>
        <w:t>n el Che, para hacer la revoluci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 hab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 xml:space="preserve">a que crear </w:t>
      </w:r>
      <w:r>
        <w:rPr>
          <w:sz w:val="26"/>
          <w:szCs w:val="26"/>
          <w:rtl w:val="0"/>
          <w:lang w:val="es-ES_tradnl"/>
        </w:rPr>
        <w:t>“</w:t>
      </w:r>
      <w:r>
        <w:rPr>
          <w:sz w:val="26"/>
          <w:szCs w:val="26"/>
          <w:rtl w:val="0"/>
          <w:lang w:val="es-ES_tradnl"/>
        </w:rPr>
        <w:t>un hombre nuevo</w:t>
      </w:r>
      <w:r>
        <w:rPr>
          <w:sz w:val="26"/>
          <w:szCs w:val="26"/>
          <w:rtl w:val="0"/>
          <w:lang w:val="es-ES_tradnl"/>
        </w:rPr>
        <w:t>”</w:t>
      </w:r>
      <w:r>
        <w:rPr>
          <w:sz w:val="26"/>
          <w:szCs w:val="26"/>
          <w:rtl w:val="0"/>
          <w:lang w:val="es-ES_tradnl"/>
        </w:rPr>
        <w:t xml:space="preserve">,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C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mo es este hombre?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C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mo se educaba a los cubanos para ser </w:t>
      </w:r>
      <w:r>
        <w:rPr>
          <w:sz w:val="26"/>
          <w:szCs w:val="26"/>
          <w:rtl w:val="0"/>
          <w:lang w:val="es-ES_tradnl"/>
        </w:rPr>
        <w:t>“</w:t>
      </w:r>
      <w:r>
        <w:rPr>
          <w:sz w:val="26"/>
          <w:szCs w:val="26"/>
          <w:rtl w:val="0"/>
          <w:lang w:val="es-ES_tradnl"/>
        </w:rPr>
        <w:t>un hombre nuevo</w:t>
      </w:r>
      <w:r>
        <w:rPr>
          <w:sz w:val="26"/>
          <w:szCs w:val="26"/>
          <w:rtl w:val="0"/>
          <w:lang w:val="es-ES_tradnl"/>
        </w:rPr>
        <w:t>”</w:t>
      </w:r>
      <w:r>
        <w:rPr>
          <w:sz w:val="26"/>
          <w:szCs w:val="26"/>
          <w:rtl w:val="0"/>
          <w:lang w:val="es-ES_tradnl"/>
        </w:rPr>
        <w:t>?</w:t>
      </w:r>
    </w:p>
    <w:p>
      <w:pPr>
        <w:pStyle w:val="Body A"/>
        <w:spacing w:line="360" w:lineRule="auto"/>
        <w:rPr>
          <w:sz w:val="26"/>
          <w:szCs w:val="26"/>
        </w:rPr>
      </w:pP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6"/>
          <w:szCs w:val="26"/>
          <w:rtl w:val="0"/>
          <w:lang w:val="es-ES_tradnl"/>
        </w:rPr>
      </w:pPr>
      <w:r>
        <w:rPr>
          <w:sz w:val="26"/>
          <w:szCs w:val="26"/>
          <w:rtl w:val="0"/>
          <w:lang w:val="es-ES_tradnl"/>
        </w:rPr>
        <w:t>El asma form</w:t>
      </w:r>
      <w:r>
        <w:rPr>
          <w:sz w:val="26"/>
          <w:szCs w:val="26"/>
          <w:rtl w:val="0"/>
          <w:lang w:val="es-ES_tradnl"/>
        </w:rPr>
        <w:t xml:space="preserve">ó </w:t>
      </w:r>
      <w:r>
        <w:rPr>
          <w:sz w:val="26"/>
          <w:szCs w:val="26"/>
          <w:rtl w:val="0"/>
          <w:lang w:val="es-ES_tradnl"/>
        </w:rPr>
        <w:t xml:space="preserve">la personalidad del Che,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C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mo era su personalidad?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C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mo daba ejemplo a los dem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s?</w:t>
      </w:r>
    </w:p>
    <w:p>
      <w:pPr>
        <w:pStyle w:val="Body A"/>
        <w:spacing w:line="360" w:lineRule="auto"/>
        <w:rPr>
          <w:sz w:val="26"/>
          <w:szCs w:val="26"/>
        </w:rPr>
      </w:pP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6"/>
          <w:szCs w:val="26"/>
          <w:rtl w:val="0"/>
          <w:lang w:val="es-ES_tradnl"/>
        </w:rPr>
      </w:pPr>
      <w:r>
        <w:rPr>
          <w:sz w:val="26"/>
          <w:szCs w:val="26"/>
          <w:rtl w:val="0"/>
          <w:lang w:val="es-ES_tradnl"/>
        </w:rPr>
        <w:t>De 1959 a 1965 viaja por todo el mundo para extender la revoluci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n,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pero en 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>pa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s se sent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a como en casa?</w:t>
      </w:r>
    </w:p>
    <w:p>
      <w:pPr>
        <w:pStyle w:val="Body A"/>
        <w:spacing w:line="360" w:lineRule="auto"/>
        <w:rPr>
          <w:sz w:val="26"/>
          <w:szCs w:val="26"/>
        </w:rPr>
      </w:pPr>
    </w:p>
    <w:p>
      <w:pPr>
        <w:pStyle w:val="Body A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 xml:space="preserve">-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Por 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>empiezan a criticar al Che en Cuba?</w:t>
      </w:r>
    </w:p>
    <w:p>
      <w:pPr>
        <w:pStyle w:val="Body A"/>
        <w:spacing w:line="360" w:lineRule="auto"/>
        <w:rPr>
          <w:sz w:val="26"/>
          <w:szCs w:val="26"/>
        </w:rPr>
      </w:pP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6"/>
          <w:szCs w:val="26"/>
          <w:rtl w:val="0"/>
          <w:lang w:val="es-ES_tradnl"/>
        </w:rPr>
      </w:pPr>
      <w:r>
        <w:rPr>
          <w:sz w:val="26"/>
          <w:szCs w:val="26"/>
          <w:rtl w:val="0"/>
          <w:lang w:val="es-ES_tradnl"/>
        </w:rPr>
        <w:t>En 1965 el Che da su discurso m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s pol</w:t>
      </w:r>
      <w:r>
        <w:rPr>
          <w:sz w:val="26"/>
          <w:szCs w:val="26"/>
          <w:rtl w:val="0"/>
          <w:lang w:val="es-ES_tradnl"/>
        </w:rPr>
        <w:t>é</w:t>
      </w:r>
      <w:r>
        <w:rPr>
          <w:sz w:val="26"/>
          <w:szCs w:val="26"/>
          <w:rtl w:val="0"/>
          <w:lang w:val="es-ES_tradnl"/>
        </w:rPr>
        <w:t xml:space="preserve">mico y ataca a la URSS,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>criticaba de este pa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s?</w:t>
      </w:r>
    </w:p>
    <w:p>
      <w:pPr>
        <w:pStyle w:val="Body A"/>
        <w:bidi w:val="0"/>
        <w:spacing w:line="36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Body A"/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  <w:lang w:val="es-ES_tradnl"/>
        </w:rPr>
        <w:t xml:space="preserve">- El Congo, </w:t>
      </w:r>
      <w:r>
        <w:rPr>
          <w:sz w:val="26"/>
          <w:szCs w:val="26"/>
          <w:rtl w:val="0"/>
          <w:lang w:val="es-ES_tradnl"/>
        </w:rPr>
        <w:t>“</w:t>
      </w:r>
      <w:r>
        <w:rPr>
          <w:sz w:val="26"/>
          <w:szCs w:val="26"/>
          <w:rtl w:val="0"/>
          <w:lang w:val="es-ES_tradnl"/>
        </w:rPr>
        <w:t>la historia de un fracaso</w:t>
      </w:r>
      <w:r>
        <w:rPr>
          <w:sz w:val="26"/>
          <w:szCs w:val="26"/>
          <w:rtl w:val="0"/>
          <w:lang w:val="es-ES_tradnl"/>
        </w:rPr>
        <w:t>”</w:t>
      </w:r>
      <w:r>
        <w:rPr>
          <w:sz w:val="26"/>
          <w:szCs w:val="26"/>
          <w:rtl w:val="0"/>
          <w:lang w:val="es-ES_tradnl"/>
        </w:rPr>
        <w:t xml:space="preserve">,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Por 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>fue tan mal en este pa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s?</w:t>
      </w:r>
      <w:r>
        <w:rPr>
          <w:sz w:val="26"/>
          <w:szCs w:val="26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59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60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60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60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60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59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59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60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60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