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</w:t>
      </w:r>
      <w:r>
        <w:rPr>
          <w:b w:val="1"/>
          <w:bCs w:val="1"/>
          <w:sz w:val="28"/>
          <w:szCs w:val="28"/>
          <w:rtl w:val="0"/>
          <w:lang w:val="es-ES_tradnl"/>
        </w:rPr>
        <w:t>4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“</w:t>
      </w:r>
      <w:r>
        <w:rPr>
          <w:b w:val="1"/>
          <w:bCs w:val="1"/>
          <w:sz w:val="28"/>
          <w:szCs w:val="28"/>
          <w:rtl w:val="0"/>
          <w:lang w:val="es-ES_tradnl"/>
        </w:rPr>
        <w:t>En una de esas fr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as noches de M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xico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Che en Guatemala,</w:t>
      </w:r>
      <w:r>
        <w:rPr>
          <w:sz w:val="26"/>
          <w:szCs w:val="26"/>
          <w:rtl w:val="0"/>
          <w:lang w:val="es-ES_tradnl"/>
        </w:rPr>
        <w:t xml:space="preserve"> se enamora de Hilda.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 xml:space="preserve">Puedes describirla?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mo se llama el verbo del pasado para describir? Busca algunos ejemplos.                                                                   Golpe de estado al gobierno apoyado por EEUU.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provoc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 xml:space="preserve">ese golpe de estado?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presidente americano estaba en ese momento?                                                                                                                      El Che se hace comunista y huye del 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s.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Y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le pasa a Hilda?</w:t>
      </w: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All</w:t>
      </w:r>
      <w:r>
        <w:rPr>
          <w:sz w:val="26"/>
          <w:szCs w:val="26"/>
          <w:rtl w:val="0"/>
          <w:lang w:val="es-ES_tradnl"/>
        </w:rPr>
        <w:t xml:space="preserve">í </w:t>
      </w:r>
      <w:r>
        <w:rPr>
          <w:sz w:val="26"/>
          <w:szCs w:val="26"/>
          <w:rtl w:val="0"/>
          <w:lang w:val="es-ES_tradnl"/>
        </w:rPr>
        <w:t xml:space="preserve">le ponen el apodo del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Che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significa esta palabra?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spacing w:line="360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Che en M</w:t>
      </w:r>
      <w:r>
        <w:rPr>
          <w:b w:val="1"/>
          <w:bCs w:val="1"/>
          <w:sz w:val="26"/>
          <w:szCs w:val="26"/>
          <w:rtl w:val="0"/>
          <w:lang w:val="es-ES_tradnl"/>
        </w:rPr>
        <w:t>é</w:t>
      </w:r>
      <w:r>
        <w:rPr>
          <w:b w:val="1"/>
          <w:bCs w:val="1"/>
          <w:sz w:val="26"/>
          <w:szCs w:val="26"/>
          <w:rtl w:val="0"/>
          <w:lang w:val="es-ES_tradnl"/>
        </w:rPr>
        <w:t>jico.</w:t>
      </w: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Le gusta este 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s?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 xml:space="preserve">lo llama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La democracia del d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lar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A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profesiones se dedica el Che?</w:t>
      </w: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pas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>con Hilda?</w:t>
      </w:r>
    </w:p>
    <w:p>
      <w:pPr>
        <w:pStyle w:val="Body A"/>
        <w:spacing w:line="360" w:lineRule="auto"/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A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personas importantes conoci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>en M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jico?</w:t>
      </w: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